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DED0B7" w14:textId="77777777" w:rsidR="000A70E7" w:rsidRDefault="000A70E7">
      <w:pPr>
        <w:rPr>
          <w:sz w:val="24"/>
        </w:rPr>
      </w:pPr>
    </w:p>
    <w:p w14:paraId="39FA0659" w14:textId="77777777" w:rsidR="008F4E78" w:rsidRDefault="008F4E78" w:rsidP="008F4E78">
      <w:pPr>
        <w:jc w:val="center"/>
        <w:rPr>
          <w:rFonts w:hAnsi="ＭＳ 明朝"/>
          <w:b/>
          <w:bCs/>
          <w:sz w:val="40"/>
        </w:rPr>
      </w:pPr>
      <w:r>
        <w:rPr>
          <w:rFonts w:hAnsi="ＭＳ 明朝" w:hint="eastAsia"/>
          <w:b/>
          <w:bCs/>
          <w:sz w:val="40"/>
        </w:rPr>
        <w:t>在　　学　　承　　諾　　書</w:t>
      </w:r>
    </w:p>
    <w:p w14:paraId="47D26690" w14:textId="77777777" w:rsidR="008F4E78" w:rsidRPr="008F4E78" w:rsidRDefault="008F4E78">
      <w:pPr>
        <w:rPr>
          <w:sz w:val="24"/>
        </w:rPr>
      </w:pPr>
    </w:p>
    <w:p w14:paraId="6DB5812B" w14:textId="77777777" w:rsidR="008F4E78" w:rsidRDefault="008F4E78">
      <w:pPr>
        <w:rPr>
          <w:sz w:val="24"/>
        </w:rPr>
      </w:pPr>
    </w:p>
    <w:p w14:paraId="67294D2C" w14:textId="77777777" w:rsidR="008F4E78" w:rsidRDefault="008F4E78">
      <w:pPr>
        <w:rPr>
          <w:sz w:val="24"/>
        </w:rPr>
      </w:pPr>
    </w:p>
    <w:p w14:paraId="3682893F" w14:textId="77777777" w:rsidR="008F4E78" w:rsidRPr="00F84629" w:rsidRDefault="008F4E78" w:rsidP="00871A47">
      <w:pPr>
        <w:spacing w:line="360" w:lineRule="auto"/>
        <w:ind w:firstLineChars="1581" w:firstLine="3794"/>
        <w:rPr>
          <w:rFonts w:hAnsi="ＭＳ 明朝"/>
          <w:sz w:val="24"/>
          <w:u w:val="single"/>
        </w:rPr>
      </w:pPr>
      <w:r w:rsidRPr="00F84629">
        <w:rPr>
          <w:rFonts w:hAnsi="ＭＳ 明朝" w:hint="eastAsia"/>
          <w:sz w:val="24"/>
          <w:u w:val="single"/>
        </w:rPr>
        <w:t>所　　属</w:t>
      </w:r>
      <w:r>
        <w:rPr>
          <w:rFonts w:hAnsi="ＭＳ 明朝" w:hint="eastAsia"/>
          <w:sz w:val="24"/>
          <w:u w:val="single"/>
        </w:rPr>
        <w:t xml:space="preserve">　　　　　　　　　　　　　　　　</w:t>
      </w:r>
    </w:p>
    <w:p w14:paraId="48D7FDD1" w14:textId="77777777" w:rsidR="008F4E78" w:rsidRPr="00F84629" w:rsidRDefault="008F4E78" w:rsidP="00871A47">
      <w:pPr>
        <w:spacing w:line="360" w:lineRule="auto"/>
        <w:ind w:firstLineChars="1581" w:firstLine="3794"/>
        <w:rPr>
          <w:rFonts w:hAnsi="ＭＳ 明朝"/>
          <w:sz w:val="24"/>
          <w:u w:val="single"/>
        </w:rPr>
      </w:pPr>
      <w:r w:rsidRPr="00F84629">
        <w:rPr>
          <w:rFonts w:hAnsi="ＭＳ 明朝" w:hint="eastAsia"/>
          <w:sz w:val="24"/>
          <w:u w:val="single"/>
        </w:rPr>
        <w:t xml:space="preserve">職　　名　　　　　　　　　　　　　　　　</w:t>
      </w:r>
    </w:p>
    <w:p w14:paraId="21312327" w14:textId="77777777" w:rsidR="008F4E78" w:rsidRPr="00F84629" w:rsidRDefault="008F4E78" w:rsidP="00871A47">
      <w:pPr>
        <w:spacing w:line="360" w:lineRule="auto"/>
        <w:ind w:firstLineChars="1581" w:firstLine="3794"/>
        <w:rPr>
          <w:rFonts w:hAnsi="ＭＳ 明朝"/>
          <w:sz w:val="24"/>
          <w:u w:val="single"/>
        </w:rPr>
      </w:pPr>
      <w:r w:rsidRPr="00F84629">
        <w:rPr>
          <w:rFonts w:hAnsi="ＭＳ 明朝" w:hint="eastAsia"/>
          <w:sz w:val="24"/>
          <w:u w:val="single"/>
        </w:rPr>
        <w:t xml:space="preserve">氏　　名　　　　　　　　　　　　　　　　</w:t>
      </w:r>
    </w:p>
    <w:p w14:paraId="751E5C0B" w14:textId="77777777" w:rsidR="008F4E78" w:rsidRDefault="008F4E78" w:rsidP="008F4E78">
      <w:pPr>
        <w:rPr>
          <w:sz w:val="24"/>
        </w:rPr>
      </w:pPr>
    </w:p>
    <w:p w14:paraId="28BDF9C6" w14:textId="77777777" w:rsidR="008F4E78" w:rsidRDefault="008F4E78" w:rsidP="008F4E78">
      <w:pPr>
        <w:rPr>
          <w:sz w:val="24"/>
        </w:rPr>
      </w:pPr>
    </w:p>
    <w:p w14:paraId="1B23EA70" w14:textId="77777777" w:rsidR="008F4E78" w:rsidRDefault="008F4E78" w:rsidP="008F4E78">
      <w:pPr>
        <w:rPr>
          <w:sz w:val="24"/>
        </w:rPr>
      </w:pPr>
    </w:p>
    <w:p w14:paraId="4BE5856E" w14:textId="1A5E03C0" w:rsidR="008F4E78" w:rsidRDefault="008F4E78" w:rsidP="00871A47">
      <w:pPr>
        <w:spacing w:line="360" w:lineRule="auto"/>
        <w:rPr>
          <w:sz w:val="24"/>
        </w:rPr>
      </w:pPr>
      <w:r>
        <w:rPr>
          <w:rFonts w:hint="eastAsia"/>
          <w:sz w:val="24"/>
        </w:rPr>
        <w:t xml:space="preserve">　上記の者について，　　　　年　　月　　日から，新潟大学大学院</w:t>
      </w:r>
      <w:r w:rsidR="00177B1B">
        <w:rPr>
          <w:rFonts w:hint="eastAsia"/>
          <w:sz w:val="24"/>
        </w:rPr>
        <w:t>総合学術</w:t>
      </w:r>
      <w:r>
        <w:rPr>
          <w:rFonts w:hint="eastAsia"/>
          <w:sz w:val="24"/>
        </w:rPr>
        <w:t>研究科研究生として在学することを承諾します。</w:t>
      </w:r>
    </w:p>
    <w:p w14:paraId="3F3CB663" w14:textId="77777777" w:rsidR="008F4E78" w:rsidRDefault="008F4E78" w:rsidP="008F4E78">
      <w:pPr>
        <w:rPr>
          <w:sz w:val="24"/>
        </w:rPr>
      </w:pPr>
    </w:p>
    <w:p w14:paraId="172DBD3F" w14:textId="77777777" w:rsidR="008F4E78" w:rsidRDefault="008F4E78" w:rsidP="008F4E78">
      <w:pPr>
        <w:rPr>
          <w:sz w:val="24"/>
        </w:rPr>
      </w:pPr>
    </w:p>
    <w:p w14:paraId="50C1E617" w14:textId="77777777" w:rsidR="00585B61" w:rsidRDefault="00585B61" w:rsidP="008F4E78">
      <w:pPr>
        <w:rPr>
          <w:sz w:val="24"/>
        </w:rPr>
      </w:pPr>
    </w:p>
    <w:p w14:paraId="39A4CFC8" w14:textId="77777777" w:rsidR="008F4E78" w:rsidRDefault="008F4E78" w:rsidP="008F4E78">
      <w:pPr>
        <w:rPr>
          <w:sz w:val="24"/>
        </w:rPr>
      </w:pPr>
      <w:r>
        <w:rPr>
          <w:rFonts w:hint="eastAsia"/>
          <w:sz w:val="24"/>
        </w:rPr>
        <w:t xml:space="preserve">　　　　　　　年　　月　　日</w:t>
      </w:r>
    </w:p>
    <w:p w14:paraId="02C3F3D1" w14:textId="77777777" w:rsidR="008F4E78" w:rsidRDefault="008F4E78" w:rsidP="008F4E78">
      <w:pPr>
        <w:rPr>
          <w:sz w:val="24"/>
        </w:rPr>
      </w:pPr>
    </w:p>
    <w:p w14:paraId="326D4955" w14:textId="77777777" w:rsidR="008F4E78" w:rsidRDefault="008F4E78" w:rsidP="008F4E78">
      <w:pPr>
        <w:rPr>
          <w:sz w:val="24"/>
        </w:rPr>
      </w:pPr>
    </w:p>
    <w:p w14:paraId="25A30265" w14:textId="77777777" w:rsidR="008F4E78" w:rsidRDefault="008F4E78" w:rsidP="008F4E78">
      <w:pPr>
        <w:rPr>
          <w:sz w:val="24"/>
        </w:rPr>
      </w:pPr>
      <w:r>
        <w:rPr>
          <w:rFonts w:hint="eastAsia"/>
          <w:sz w:val="24"/>
        </w:rPr>
        <w:t xml:space="preserve">　　　　　　　　事業所等の長又は代表者</w:t>
      </w:r>
    </w:p>
    <w:p w14:paraId="799FB63A" w14:textId="77777777" w:rsidR="008F4E78" w:rsidRDefault="008F4E78" w:rsidP="008F4E78">
      <w:pPr>
        <w:rPr>
          <w:sz w:val="24"/>
        </w:rPr>
      </w:pPr>
    </w:p>
    <w:p w14:paraId="7F1ED198" w14:textId="77777777" w:rsidR="008F4E78" w:rsidRPr="007D3789" w:rsidRDefault="008F4E78" w:rsidP="008F4E78">
      <w:pPr>
        <w:rPr>
          <w:sz w:val="24"/>
        </w:rPr>
      </w:pPr>
      <w:r>
        <w:rPr>
          <w:rFonts w:hint="eastAsia"/>
          <w:sz w:val="24"/>
        </w:rPr>
        <w:t xml:space="preserve">　　　　　　　　　事業所名</w:t>
      </w:r>
    </w:p>
    <w:p w14:paraId="5C5B9E3E" w14:textId="77777777" w:rsidR="008F4E78" w:rsidRDefault="008F4E78" w:rsidP="008F4E78">
      <w:pPr>
        <w:rPr>
          <w:sz w:val="24"/>
        </w:rPr>
      </w:pPr>
    </w:p>
    <w:p w14:paraId="41D28B43" w14:textId="77777777" w:rsidR="008F4E78" w:rsidRPr="007D3789" w:rsidRDefault="008F4E78" w:rsidP="008F4E78">
      <w:pPr>
        <w:rPr>
          <w:sz w:val="24"/>
        </w:rPr>
      </w:pPr>
      <w:r>
        <w:rPr>
          <w:rFonts w:hint="eastAsia"/>
          <w:sz w:val="24"/>
        </w:rPr>
        <w:t xml:space="preserve">　　　　　　　　　職　　名</w:t>
      </w:r>
    </w:p>
    <w:p w14:paraId="453561E8" w14:textId="77777777" w:rsidR="008F4E78" w:rsidRPr="008F4E78" w:rsidRDefault="008F4E78" w:rsidP="008F4E78">
      <w:pPr>
        <w:rPr>
          <w:sz w:val="24"/>
        </w:rPr>
      </w:pPr>
      <w:r>
        <w:rPr>
          <w:noProof/>
          <w:sz w:val="24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299D59DA" wp14:editId="148CC80E">
                <wp:simplePos x="0" y="0"/>
                <wp:positionH relativeFrom="column">
                  <wp:posOffset>4413636</wp:posOffset>
                </wp:positionH>
                <wp:positionV relativeFrom="paragraph">
                  <wp:posOffset>98452</wp:posOffset>
                </wp:positionV>
                <wp:extent cx="488315" cy="477198"/>
                <wp:effectExtent l="0" t="0" r="26035" b="18415"/>
                <wp:wrapNone/>
                <wp:docPr id="3" name="グループ化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88315" cy="477198"/>
                          <a:chOff x="0" y="0"/>
                          <a:chExt cx="488315" cy="477198"/>
                        </a:xfrm>
                      </wpg:grpSpPr>
                      <wps:wsp>
                        <wps:cNvPr id="1" name="Rectangle 17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488315" cy="47719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000000"/>
                            </a:solidFill>
                            <a:prstDash val="dash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1245530" w14:textId="77777777" w:rsidR="008F4E78" w:rsidRDefault="008F4E78" w:rsidP="008F4E78">
                              <w:pPr>
                                <w:pStyle w:val="a3"/>
                                <w:rPr>
                                  <w:rFonts w:hAnsi="Century"/>
                                  <w:kern w:val="2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7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87464" y="79513"/>
                            <a:ext cx="309880" cy="3098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D68FB8D" w14:textId="77777777" w:rsidR="008F4E78" w:rsidRDefault="008F4E78">
                              <w:r>
                                <w:rPr>
                                  <w:rFonts w:hint="eastAsia"/>
                                </w:rPr>
                                <w:t>印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99D59DA" id="グループ化 3" o:spid="_x0000_s1026" style="position:absolute;left:0;text-align:left;margin-left:347.55pt;margin-top:7.75pt;width:38.45pt;height:37.55pt;z-index:251661312" coordsize="488315,4771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">
                <v:rect id="Rectangle 17" o:spid="_x0000_s1027" style="position:absolute;width:488315;height:4771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" strokeweight=".5pt">
                  <v:stroke dashstyle="dash"/>
                  <v:textbox>
                    <w:txbxContent>
                      <w:p w14:paraId="51245530" w14:textId="77777777" w:rsidR="008F4E78" w:rsidRDefault="008F4E78" w:rsidP="008F4E78">
                        <w:pPr>
                          <w:pStyle w:val="a3"/>
                          <w:rPr>
                            <w:rFonts w:hAnsi="Century"/>
                            <w:kern w:val="2"/>
                          </w:rPr>
                        </w:pPr>
                      </w:p>
                    </w:txbxContent>
                  </v:textbox>
                </v:re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テキスト ボックス 2" o:spid="_x0000_s1028" type="#_x0000_t202" style="position:absolute;left:87464;top:79513;width:309880;height:3098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" filled="f" stroked="f">
                  <v:textbox>
                    <w:txbxContent>
                      <w:p w14:paraId="5D68FB8D" w14:textId="77777777" w:rsidR="008F4E78" w:rsidRDefault="008F4E78">
                        <w:r>
                          <w:rPr>
                            <w:rFonts w:hint="eastAsia"/>
                          </w:rPr>
                          <w:t>印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2BF9CF95" w14:textId="77777777" w:rsidR="008F4E78" w:rsidRPr="008F4E78" w:rsidRDefault="008F4E78" w:rsidP="008F4E78">
      <w:pPr>
        <w:rPr>
          <w:sz w:val="24"/>
          <w:u w:val="single"/>
        </w:rPr>
      </w:pPr>
      <w:r w:rsidRPr="008F4E78">
        <w:rPr>
          <w:rFonts w:hint="eastAsia"/>
          <w:sz w:val="24"/>
        </w:rPr>
        <w:t xml:space="preserve">　　　　　　　　　</w:t>
      </w:r>
      <w:r>
        <w:rPr>
          <w:rFonts w:hint="eastAsia"/>
          <w:sz w:val="24"/>
          <w:u w:val="single"/>
        </w:rPr>
        <w:t xml:space="preserve">氏　　名　　　　　　　　　　　　　　　　</w:t>
      </w:r>
    </w:p>
    <w:sectPr w:rsidR="008F4E78" w:rsidRPr="008F4E7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trackRevisions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375C0"/>
    <w:rsid w:val="00096199"/>
    <w:rsid w:val="000A70E7"/>
    <w:rsid w:val="00177B1B"/>
    <w:rsid w:val="003C5C9F"/>
    <w:rsid w:val="004375C0"/>
    <w:rsid w:val="00531513"/>
    <w:rsid w:val="00585B61"/>
    <w:rsid w:val="00591D05"/>
    <w:rsid w:val="005A331D"/>
    <w:rsid w:val="00871A47"/>
    <w:rsid w:val="008F4E78"/>
    <w:rsid w:val="00AB7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3E87408"/>
  <w15:chartTrackingRefBased/>
  <w15:docId w15:val="{501E6D81-1AEB-476C-B07E-AEC5E7E842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F4E78"/>
    <w:pPr>
      <w:widowControl w:val="0"/>
      <w:jc w:val="both"/>
    </w:pPr>
    <w:rPr>
      <w:rFonts w:ascii="ＭＳ 明朝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8F4E78"/>
    <w:pPr>
      <w:jc w:val="center"/>
    </w:pPr>
    <w:rPr>
      <w:rFonts w:hAnsi="ＭＳ 明朝"/>
      <w:kern w:val="0"/>
    </w:rPr>
  </w:style>
  <w:style w:type="character" w:customStyle="1" w:styleId="a4">
    <w:name w:val="記 (文字)"/>
    <w:basedOn w:val="a0"/>
    <w:link w:val="a3"/>
    <w:rsid w:val="008F4E78"/>
    <w:rPr>
      <w:rFonts w:ascii="ＭＳ 明朝" w:eastAsia="ＭＳ 明朝" w:hAnsi="ＭＳ 明朝" w:cs="Times New Roman"/>
      <w:kern w:val="0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585B61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585B61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Revision"/>
    <w:hidden/>
    <w:uiPriority w:val="99"/>
    <w:semiHidden/>
    <w:rsid w:val="00177B1B"/>
    <w:rPr>
      <w:rFonts w:ascii="ＭＳ 明朝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226BDE2C48B6942865253BD718E3FB1" ma:contentTypeVersion="16" ma:contentTypeDescription="新しいドキュメントを作成します。" ma:contentTypeScope="" ma:versionID="5e118f97993a91ba45f975aa648ff991">
  <xsd:schema xmlns:xsd="http://www.w3.org/2001/XMLSchema" xmlns:xs="http://www.w3.org/2001/XMLSchema" xmlns:p="http://schemas.microsoft.com/office/2006/metadata/properties" xmlns:ns2="0b2f3a68-7a70-45d8-af1b-248fd407d278" targetNamespace="http://schemas.microsoft.com/office/2006/metadata/properties" ma:root="true" ma:fieldsID="c696f52749b5add4753dd2c560a175fd" ns2:_="">
    <xsd:import namespace="0b2f3a68-7a70-45d8-af1b-248fd407d278"/>
    <xsd:element name="properties">
      <xsd:complexType>
        <xsd:sequence>
          <xsd:element name="documentManagement">
            <xsd:complexType>
              <xsd:all>
                <xsd:element ref="ns2:_Flow_SignoffStatus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2f3a68-7a70-45d8-af1b-248fd407d278" elementFormDefault="qualified">
    <xsd:import namespace="http://schemas.microsoft.com/office/2006/documentManagement/types"/>
    <xsd:import namespace="http://schemas.microsoft.com/office/infopath/2007/PartnerControls"/>
    <xsd:element name="_Flow_SignoffStatus" ma:index="8" nillable="true" ma:displayName="承認の状態" ma:internalName="_x0024_Resources_x003a_core_x002c_Signoff_Status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displayName="画像タグ_0" ma:hidden="true" ma:internalName="lcf76f155ced4ddcb4097134ff3c332f">
      <xsd:simpleType>
        <xsd:restriction base="dms:Note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b2f3a68-7a70-45d8-af1b-248fd407d278" xsi:nil="true"/>
    <_Flow_SignoffStatus xmlns="0b2f3a68-7a70-45d8-af1b-248fd407d278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5E330F0-8679-40DF-8D1C-8B8DA14E23D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b2f3a68-7a70-45d8-af1b-248fd407d27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36C837F-C65C-48E5-B3C8-ECBD42A914EB}">
  <ds:schemaRefs>
    <ds:schemaRef ds:uri="http://schemas.microsoft.com/office/2006/metadata/properties"/>
    <ds:schemaRef ds:uri="http://schemas.microsoft.com/office/infopath/2007/PartnerControls"/>
    <ds:schemaRef ds:uri="0b2f3a68-7a70-45d8-af1b-248fd407d278"/>
  </ds:schemaRefs>
</ds:datastoreItem>
</file>

<file path=customXml/itemProps3.xml><?xml version="1.0" encoding="utf-8"?>
<ds:datastoreItem xmlns:ds="http://schemas.openxmlformats.org/officeDocument/2006/customXml" ds:itemID="{6336A35E-10F4-4F39-96CE-C521D40439D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36</Words>
  <Characters>208</Characters>
  <Application>Microsoft Office Word</Application>
  <DocSecurity>0</DocSecurity>
  <Lines>1</Lines>
  <Paragraphs>1</Paragraphs>
  <ScaleCrop>false</ScaleCrop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長谷川　春美</cp:lastModifiedBy>
  <cp:revision>5</cp:revision>
  <cp:lastPrinted>2025-10-01T13:24:00Z</cp:lastPrinted>
  <dcterms:created xsi:type="dcterms:W3CDTF">2018-10-05T01:17:00Z</dcterms:created>
  <dcterms:modified xsi:type="dcterms:W3CDTF">2025-10-08T06:48:00Z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0x0101002226BDE2C48B6942865253BD718E3FB1</vt:lpwstr>
  </property>
</Properties>
</file>